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5A" w:rsidRDefault="000C005A" w:rsidP="000C005A">
      <w:pPr>
        <w:pStyle w:val="a3"/>
        <w:shd w:val="clear" w:color="auto" w:fill="FFFFFF"/>
        <w:jc w:val="center"/>
        <w:rPr>
          <w:rStyle w:val="a4"/>
          <w:rFonts w:ascii="Georgia" w:hAnsi="Georgia"/>
          <w:color w:val="000000"/>
          <w:sz w:val="30"/>
          <w:szCs w:val="30"/>
        </w:rPr>
      </w:pPr>
    </w:p>
    <w:p w:rsidR="000C005A" w:rsidRDefault="000C005A" w:rsidP="000C005A">
      <w:pPr>
        <w:pStyle w:val="a3"/>
        <w:shd w:val="clear" w:color="auto" w:fill="FFFFFF"/>
        <w:jc w:val="center"/>
        <w:rPr>
          <w:rFonts w:ascii="OpenSansLight" w:hAnsi="OpenSansLight"/>
          <w:color w:val="414141"/>
        </w:rPr>
      </w:pPr>
      <w:r>
        <w:rPr>
          <w:rStyle w:val="a4"/>
          <w:rFonts w:ascii="Georgia" w:hAnsi="Georgia"/>
          <w:color w:val="000000"/>
          <w:sz w:val="30"/>
          <w:szCs w:val="30"/>
        </w:rPr>
        <w:t>Правила приёма в дошкольные группы.</w:t>
      </w:r>
    </w:p>
    <w:p w:rsidR="000C005A" w:rsidRDefault="000C005A" w:rsidP="000C005A">
      <w:pPr>
        <w:pStyle w:val="a3"/>
        <w:shd w:val="clear" w:color="auto" w:fill="FFFFFF"/>
        <w:jc w:val="center"/>
        <w:rPr>
          <w:rFonts w:ascii="OpenSansLight" w:hAnsi="OpenSansLight"/>
          <w:color w:val="414141"/>
        </w:rPr>
      </w:pPr>
      <w:r>
        <w:rPr>
          <w:rStyle w:val="a4"/>
          <w:rFonts w:ascii="Georgia" w:hAnsi="Georgia"/>
          <w:color w:val="000000"/>
          <w:sz w:val="27"/>
          <w:szCs w:val="27"/>
        </w:rPr>
        <w:t>Информация о сроках приема документов в МКОУ </w:t>
      </w:r>
      <w:r>
        <w:rPr>
          <w:rFonts w:ascii="Georgia" w:hAnsi="Georgia"/>
          <w:b/>
          <w:bCs/>
          <w:color w:val="000000"/>
          <w:sz w:val="27"/>
          <w:szCs w:val="27"/>
        </w:rPr>
        <w:t>СОШ №5 г.п</w:t>
      </w:r>
      <w:proofErr w:type="gramStart"/>
      <w:r>
        <w:rPr>
          <w:rFonts w:ascii="Georgia" w:hAnsi="Georgia"/>
          <w:b/>
          <w:bCs/>
          <w:color w:val="000000"/>
          <w:sz w:val="27"/>
          <w:szCs w:val="27"/>
        </w:rPr>
        <w:t>.Н</w:t>
      </w:r>
      <w:proofErr w:type="gramEnd"/>
      <w:r>
        <w:rPr>
          <w:rFonts w:ascii="Georgia" w:hAnsi="Georgia"/>
          <w:b/>
          <w:bCs/>
          <w:color w:val="000000"/>
          <w:sz w:val="27"/>
          <w:szCs w:val="27"/>
        </w:rPr>
        <w:t>арткала дошкольный блок .</w:t>
      </w:r>
    </w:p>
    <w:p w:rsidR="000C005A" w:rsidRDefault="000C005A" w:rsidP="000C005A">
      <w:pPr>
        <w:pStyle w:val="a3"/>
        <w:shd w:val="clear" w:color="auto" w:fill="FFFFFF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  <w:u w:val="single"/>
        </w:rPr>
        <w:t>Правила приема в МКОУ СОШ №5 г.п</w:t>
      </w:r>
      <w:proofErr w:type="gramStart"/>
      <w:r>
        <w:rPr>
          <w:rFonts w:ascii="Georgia" w:hAnsi="Georgia"/>
          <w:color w:val="000000"/>
          <w:u w:val="single"/>
        </w:rPr>
        <w:t>.Н</w:t>
      </w:r>
      <w:proofErr w:type="gramEnd"/>
      <w:r>
        <w:rPr>
          <w:rFonts w:ascii="Georgia" w:hAnsi="Georgia"/>
          <w:color w:val="000000"/>
          <w:u w:val="single"/>
        </w:rPr>
        <w:t>арткала дошкольный блок .</w:t>
      </w:r>
    </w:p>
    <w:p w:rsidR="000C005A" w:rsidRDefault="000C005A" w:rsidP="000C005A">
      <w:pPr>
        <w:pStyle w:val="a3"/>
        <w:shd w:val="clear" w:color="auto" w:fill="FFFFFF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  <w:u w:val="single"/>
        </w:rPr>
        <w:t>Приказ об утверждении Правил приема в МКОУ СОШ №5 г.п</w:t>
      </w:r>
      <w:proofErr w:type="gramStart"/>
      <w:r>
        <w:rPr>
          <w:rFonts w:ascii="Georgia" w:hAnsi="Georgia"/>
          <w:color w:val="000000"/>
          <w:u w:val="single"/>
        </w:rPr>
        <w:t>.Н</w:t>
      </w:r>
      <w:proofErr w:type="gramEnd"/>
      <w:r>
        <w:rPr>
          <w:rFonts w:ascii="Georgia" w:hAnsi="Georgia"/>
          <w:color w:val="000000"/>
          <w:u w:val="single"/>
        </w:rPr>
        <w:t>арткала дошкольный блок .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</w:rPr>
        <w:t>Прием в образовательное учреждение осуществляется в течение всего календарного года при наличии свободных мест. Документы о приеме подаются в МКОУ СОШ №5 г.п</w:t>
      </w:r>
      <w:proofErr w:type="gramStart"/>
      <w:r>
        <w:rPr>
          <w:rFonts w:ascii="Georgia" w:hAnsi="Georgia"/>
          <w:color w:val="000000"/>
        </w:rPr>
        <w:t>.Н</w:t>
      </w:r>
      <w:proofErr w:type="gramEnd"/>
      <w:r>
        <w:rPr>
          <w:rFonts w:ascii="Georgia" w:hAnsi="Georgia"/>
          <w:color w:val="000000"/>
        </w:rPr>
        <w:t xml:space="preserve">арткала дошкольный блок  при наличии направления Управления образования </w:t>
      </w:r>
      <w:proofErr w:type="spellStart"/>
      <w:r>
        <w:rPr>
          <w:rFonts w:ascii="Georgia" w:hAnsi="Georgia"/>
          <w:color w:val="000000"/>
        </w:rPr>
        <w:t>Урванского</w:t>
      </w:r>
      <w:proofErr w:type="spellEnd"/>
      <w:r>
        <w:rPr>
          <w:rFonts w:ascii="Georgia" w:hAnsi="Georgia"/>
          <w:color w:val="000000"/>
        </w:rPr>
        <w:t xml:space="preserve"> муниципального района КБР.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</w:rPr>
        <w:t>Все документы предоставляются лично родителем (законным представителем) на момент подачи заявления о зачислении ребенка в Учреждение в течение 3-х рабочих дней. Заявление о приеме в МКОУ СОШ №5 г.п</w:t>
      </w:r>
      <w:proofErr w:type="gramStart"/>
      <w:r>
        <w:rPr>
          <w:rFonts w:ascii="Georgia" w:hAnsi="Georgia"/>
          <w:color w:val="000000"/>
        </w:rPr>
        <w:t>.Н</w:t>
      </w:r>
      <w:proofErr w:type="gramEnd"/>
      <w:r>
        <w:rPr>
          <w:rFonts w:ascii="Georgia" w:hAnsi="Georgia"/>
          <w:color w:val="000000"/>
        </w:rPr>
        <w:t>арткала дошкольный блок  и прилагаемые к нему документы, представленные родителями (законными представителями) воспитанников, регистрируются директором МКОУ СОШ №5 или уполномоченным им должностным лицом, ответственным за прием документов, в Журнале приёма заявлений от родителей (законных представителей).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b/>
          <w:bCs/>
          <w:color w:val="000000"/>
        </w:rPr>
        <w:t>Родители ребенка, которого не предоставили направление в течение 15 дней, в МКОУ СОШ №5 г.п</w:t>
      </w:r>
      <w:proofErr w:type="gramStart"/>
      <w:r>
        <w:rPr>
          <w:rFonts w:ascii="Georgia" w:hAnsi="Georgia"/>
          <w:b/>
          <w:bCs/>
          <w:color w:val="000000"/>
        </w:rPr>
        <w:t>.Н</w:t>
      </w:r>
      <w:proofErr w:type="gramEnd"/>
      <w:r>
        <w:rPr>
          <w:rFonts w:ascii="Georgia" w:hAnsi="Georgia"/>
          <w:b/>
          <w:bCs/>
          <w:color w:val="000000"/>
        </w:rPr>
        <w:t>арткала дошкольный блок  не принимается.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Уполномоченное должностное лицо, ответственное за приём документов:</w:t>
      </w:r>
      <w:r>
        <w:rPr>
          <w:rFonts w:ascii="Georgia" w:hAnsi="Georgia"/>
          <w:b/>
          <w:bCs/>
          <w:color w:val="000000"/>
        </w:rPr>
        <w:br/>
        <w:t>заведующая  МКОУ СОШ №5 г.п</w:t>
      </w:r>
      <w:proofErr w:type="gramStart"/>
      <w:r>
        <w:rPr>
          <w:rFonts w:ascii="Georgia" w:hAnsi="Georgia"/>
          <w:b/>
          <w:bCs/>
          <w:color w:val="000000"/>
        </w:rPr>
        <w:t>.Н</w:t>
      </w:r>
      <w:proofErr w:type="gramEnd"/>
      <w:r>
        <w:rPr>
          <w:rFonts w:ascii="Georgia" w:hAnsi="Georgia"/>
          <w:b/>
          <w:bCs/>
          <w:color w:val="000000"/>
        </w:rPr>
        <w:t xml:space="preserve">арткала дошкольный блок – </w:t>
      </w:r>
      <w:proofErr w:type="spellStart"/>
      <w:r>
        <w:rPr>
          <w:rFonts w:ascii="Georgia" w:hAnsi="Georgia"/>
          <w:b/>
          <w:bCs/>
          <w:color w:val="000000"/>
        </w:rPr>
        <w:t>Маирова</w:t>
      </w:r>
      <w:proofErr w:type="spellEnd"/>
      <w:r>
        <w:rPr>
          <w:rFonts w:ascii="Georgia" w:hAnsi="Georgia"/>
          <w:b/>
          <w:bCs/>
          <w:color w:val="000000"/>
        </w:rPr>
        <w:t xml:space="preserve"> </w:t>
      </w:r>
      <w:proofErr w:type="spellStart"/>
      <w:r>
        <w:rPr>
          <w:rFonts w:ascii="Georgia" w:hAnsi="Georgia"/>
          <w:b/>
          <w:bCs/>
          <w:color w:val="000000"/>
        </w:rPr>
        <w:t>Асият</w:t>
      </w:r>
      <w:proofErr w:type="spellEnd"/>
      <w:r>
        <w:rPr>
          <w:rFonts w:ascii="Georgia" w:hAnsi="Georgia"/>
          <w:b/>
          <w:bCs/>
          <w:color w:val="000000"/>
        </w:rPr>
        <w:t xml:space="preserve"> </w:t>
      </w:r>
      <w:proofErr w:type="spellStart"/>
      <w:r>
        <w:rPr>
          <w:rFonts w:ascii="Georgia" w:hAnsi="Georgia"/>
          <w:b/>
          <w:bCs/>
          <w:color w:val="000000"/>
        </w:rPr>
        <w:t>Аликовна</w:t>
      </w:r>
      <w:proofErr w:type="spellEnd"/>
      <w:r>
        <w:rPr>
          <w:rFonts w:ascii="Georgia" w:hAnsi="Georgia"/>
          <w:b/>
          <w:bCs/>
          <w:color w:val="000000"/>
        </w:rPr>
        <w:br/>
        <w:t>тел. 89604308411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 xml:space="preserve">                       График приёма документов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b/>
          <w:bCs/>
          <w:color w:val="000000"/>
        </w:rPr>
        <w:t>Приём документов ведётся по адресу:</w:t>
      </w: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г</w:t>
      </w:r>
      <w:proofErr w:type="gramEnd"/>
      <w:r>
        <w:rPr>
          <w:rFonts w:ascii="Georgia" w:hAnsi="Georgia"/>
          <w:color w:val="000000"/>
        </w:rPr>
        <w:t>.п. Нарткала, ул. Пушкина 76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b/>
          <w:bCs/>
          <w:color w:val="000000"/>
        </w:rPr>
        <w:t>Приёмные дни:</w:t>
      </w:r>
      <w:r>
        <w:rPr>
          <w:rFonts w:ascii="Georgia" w:hAnsi="Georgia"/>
          <w:color w:val="000000"/>
        </w:rPr>
        <w:t> Понедельник-Пятница с 09.00 до 12.00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 xml:space="preserve">                   Пакет документов для приема: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hyperlink r:id="rId4" w:history="1">
        <w:r>
          <w:rPr>
            <w:rStyle w:val="a5"/>
            <w:rFonts w:ascii="Georgia" w:hAnsi="Georgia"/>
            <w:color w:val="000000"/>
          </w:rPr>
          <w:t>1. Заявление файл</w:t>
        </w:r>
      </w:hyperlink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hyperlink r:id="rId5" w:history="1">
        <w:r>
          <w:rPr>
            <w:rStyle w:val="a5"/>
            <w:rFonts w:ascii="Georgia" w:hAnsi="Georgia"/>
            <w:color w:val="000000"/>
          </w:rPr>
          <w:t>2. Согласие файл</w:t>
        </w:r>
      </w:hyperlink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hyperlink r:id="rId6" w:history="1">
        <w:r>
          <w:rPr>
            <w:rStyle w:val="a5"/>
            <w:rFonts w:ascii="Georgia" w:hAnsi="Georgia"/>
            <w:color w:val="000000"/>
            <w:sz w:val="16"/>
            <w:szCs w:val="16"/>
          </w:rPr>
          <w:t>3. </w:t>
        </w:r>
        <w:r>
          <w:rPr>
            <w:rStyle w:val="a5"/>
            <w:rFonts w:ascii="Georgia" w:hAnsi="Georgia"/>
            <w:color w:val="000000"/>
          </w:rPr>
          <w:t>Договор файл</w:t>
        </w:r>
      </w:hyperlink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hyperlink r:id="rId7" w:history="1">
        <w:r>
          <w:rPr>
            <w:rStyle w:val="a5"/>
            <w:rFonts w:ascii="Georgia" w:hAnsi="Georgia"/>
            <w:color w:val="000000"/>
          </w:rPr>
          <w:t>4. Расписка файл</w:t>
        </w:r>
      </w:hyperlink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</w:rPr>
        <w:lastRenderedPageBreak/>
        <w:t>5. Направление РУО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</w:rPr>
        <w:t>6. Свидетельство о регистрации по месту жительства</w:t>
      </w:r>
    </w:p>
    <w:p w:rsidR="000C005A" w:rsidRP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7. Копия свидетельства о рождении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8. Копия паспорта родителя (законного представителя)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9.ИНН родителя и ребенка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10.Снилс родителя и ребенка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  <w:r>
        <w:rPr>
          <w:rFonts w:ascii="Georgia" w:hAnsi="Georgia"/>
          <w:color w:val="000000"/>
        </w:rPr>
        <w:t>11.Медицинская карта ребенка</w:t>
      </w:r>
    </w:p>
    <w:p w:rsidR="000C005A" w:rsidRDefault="000C005A" w:rsidP="000C005A">
      <w:pPr>
        <w:pStyle w:val="a3"/>
        <w:shd w:val="clear" w:color="auto" w:fill="FFFFFF"/>
        <w:spacing w:before="0" w:beforeAutospacing="0" w:after="200" w:afterAutospacing="0"/>
        <w:rPr>
          <w:rFonts w:ascii="OpenSansLight" w:hAnsi="OpenSansLight"/>
          <w:color w:val="414141"/>
        </w:rPr>
      </w:pPr>
    </w:p>
    <w:p w:rsidR="001265F0" w:rsidRDefault="001265F0"/>
    <w:sectPr w:rsidR="001265F0" w:rsidSect="0012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005A"/>
    <w:rsid w:val="000C005A"/>
    <w:rsid w:val="001265F0"/>
    <w:rsid w:val="0058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05A"/>
    <w:rPr>
      <w:b/>
      <w:bCs/>
    </w:rPr>
  </w:style>
  <w:style w:type="character" w:styleId="a5">
    <w:name w:val="Hyperlink"/>
    <w:basedOn w:val="a0"/>
    <w:uiPriority w:val="99"/>
    <w:semiHidden/>
    <w:unhideWhenUsed/>
    <w:rsid w:val="000C00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3-7sbaa2chknnog2f.xn--07-6kc3bfr2e.xn--p1ai/files/files/%D0%E0%F1%EF%E8%F1%EA%E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3-7sbaa2chknnog2f.xn--07-6kc3bfr2e.xn--p1ai/files/files/%C4%EE%E3%EE%E2%EE%F0.docx" TargetMode="External"/><Relationship Id="rId5" Type="http://schemas.openxmlformats.org/officeDocument/2006/relationships/hyperlink" Target="https://xn--3-7sbaa2chknnog2f.xn--07-6kc3bfr2e.xn--p1ai/files/files/%D1%EE%E3%EB%E0%F1%E8%E5.docx" TargetMode="External"/><Relationship Id="rId4" Type="http://schemas.openxmlformats.org/officeDocument/2006/relationships/hyperlink" Target="https://xn--3-7sbaa2chknnog2f.xn--07-6kc3bfr2e.xn--p1ai/files/files/Zayavlenie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2024-11-01T08:50:00Z</dcterms:created>
  <dcterms:modified xsi:type="dcterms:W3CDTF">2024-11-01T09:00:00Z</dcterms:modified>
</cp:coreProperties>
</file>